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724CD" w:rsidRDefault="00A724CD" w:rsidP="007F7740">
      <w:pPr>
        <w:pStyle w:val="normal0"/>
        <w:widowControl w:val="0"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2in;height:2in;z-index:251658240;mso-wrap-style:none" stroked="f">
            <v:textbox style="mso-fit-shape-to-text:t">
              <w:txbxContent>
                <w:p w:rsidR="00A724CD" w:rsidRPr="00C70AC9" w:rsidRDefault="00A724CD" w:rsidP="00C70AC9">
                  <w:pPr>
                    <w:pStyle w:val="normal0"/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01.png" o:spid="_x0000_i1026" type="#_x0000_t75" style="width:207pt;height:42.75pt;visibility:visible">
                        <v:imagedata r:id="rId7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i1027" type="#_x0000_t75" style="width:238.5pt;height:132pt">
            <v:imagedata r:id="rId8" o:title=""/>
          </v:shape>
        </w:pict>
      </w:r>
    </w:p>
    <w:p w:rsidR="00A724CD" w:rsidRDefault="00A724CD" w:rsidP="004B3E22">
      <w:pPr>
        <w:pStyle w:val="normal0"/>
        <w:widowControl w:val="0"/>
        <w:jc w:val="both"/>
        <w:rPr>
          <w:noProof/>
        </w:rPr>
      </w:pPr>
    </w:p>
    <w:p w:rsidR="00A724CD" w:rsidRDefault="00A724CD" w:rsidP="004B3E22">
      <w:pPr>
        <w:pStyle w:val="normal0"/>
        <w:widowControl w:val="0"/>
        <w:jc w:val="both"/>
        <w:rPr>
          <w:noProof/>
        </w:rPr>
      </w:pPr>
    </w:p>
    <w:p w:rsidR="00A724CD" w:rsidRDefault="00A724CD" w:rsidP="009C7305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bCs/>
          <w:sz w:val="28"/>
          <w:szCs w:val="28"/>
          <w:lang w:val="en-US" w:eastAsia="de-DE"/>
        </w:rPr>
      </w:pPr>
      <w:r w:rsidRPr="004B3E22">
        <w:rPr>
          <w:b/>
          <w:bCs/>
          <w:noProof/>
          <w:lang w:val="en-GB"/>
        </w:rPr>
        <w:t>ABSTRACT</w:t>
      </w:r>
      <w:r w:rsidRPr="004B3E22">
        <w:rPr>
          <w:b/>
          <w:bCs/>
          <w:noProof/>
          <w:lang w:val="en-GB"/>
        </w:rPr>
        <w:br/>
        <w:t>for the COST ENeL Action Meeting</w:t>
      </w:r>
      <w:r>
        <w:rPr>
          <w:b/>
          <w:bCs/>
          <w:noProof/>
          <w:lang w:val="en-GB"/>
        </w:rPr>
        <w:br/>
      </w:r>
      <w:r w:rsidRPr="00E0494C">
        <w:rPr>
          <w:b/>
          <w:bCs/>
          <w:color w:val="800000"/>
          <w:sz w:val="24"/>
          <w:szCs w:val="24"/>
          <w:lang w:val="en-US" w:eastAsia="de-DE"/>
        </w:rPr>
        <w:t>The European Dictionary portal. Challenges and chances of facing heterogeneity</w:t>
      </w:r>
    </w:p>
    <w:p w:rsidR="00A724CD" w:rsidRPr="00E0494C" w:rsidRDefault="00A724CD" w:rsidP="00E0494C">
      <w:pPr>
        <w:pStyle w:val="normal0"/>
        <w:widowControl w:val="0"/>
        <w:rPr>
          <w:b/>
          <w:bCs/>
          <w:noProof/>
          <w:lang w:val="en-US"/>
        </w:rPr>
      </w:pPr>
    </w:p>
    <w:p w:rsidR="00A724CD" w:rsidRDefault="00A724CD" w:rsidP="004B3E22">
      <w:pPr>
        <w:pStyle w:val="normal0"/>
        <w:widowControl w:val="0"/>
        <w:jc w:val="right"/>
        <w:rPr>
          <w:bCs/>
          <w:noProof/>
          <w:lang w:val="en-GB"/>
        </w:rPr>
      </w:pPr>
      <w:smartTag w:uri="urn:schemas-microsoft-com:office:smarttags" w:element="City">
        <w:r>
          <w:rPr>
            <w:bCs/>
            <w:noProof/>
            <w:lang w:val="en-GB"/>
          </w:rPr>
          <w:t>Barcelona</w:t>
        </w:r>
      </w:smartTag>
      <w:r>
        <w:rPr>
          <w:bCs/>
          <w:noProof/>
          <w:lang w:val="en-GB"/>
        </w:rPr>
        <w:t xml:space="preserve"> (</w:t>
      </w:r>
      <w:smartTag w:uri="urn:schemas-microsoft-com:office:smarttags" w:element="country-region">
        <w:smartTag w:uri="urn:schemas-microsoft-com:office:smarttags" w:element="place">
          <w:r>
            <w:rPr>
              <w:bCs/>
              <w:noProof/>
              <w:lang w:val="en-GB"/>
            </w:rPr>
            <w:t>Spain</w:t>
          </w:r>
        </w:smartTag>
      </w:smartTag>
      <w:r>
        <w:rPr>
          <w:bCs/>
          <w:noProof/>
          <w:lang w:val="en-GB"/>
        </w:rPr>
        <w:t>) March 30</w:t>
      </w:r>
      <w:r w:rsidRPr="007F7740">
        <w:rPr>
          <w:bCs/>
          <w:noProof/>
          <w:vertAlign w:val="superscript"/>
          <w:lang w:val="en-GB"/>
        </w:rPr>
        <w:t>th</w:t>
      </w:r>
      <w:r>
        <w:rPr>
          <w:bCs/>
          <w:noProof/>
          <w:lang w:val="en-GB"/>
        </w:rPr>
        <w:t xml:space="preserve"> | April 1</w:t>
      </w:r>
      <w:r w:rsidRPr="007F7740">
        <w:rPr>
          <w:bCs/>
          <w:noProof/>
          <w:vertAlign w:val="superscript"/>
          <w:lang w:val="en-GB"/>
        </w:rPr>
        <w:t>st</w:t>
      </w:r>
      <w:r>
        <w:rPr>
          <w:bCs/>
          <w:noProof/>
          <w:lang w:val="en-GB"/>
        </w:rPr>
        <w:t xml:space="preserve"> 2016</w:t>
      </w:r>
    </w:p>
    <w:p w:rsidR="00A724CD" w:rsidRPr="007F7740" w:rsidRDefault="00A724CD" w:rsidP="004B3E22">
      <w:pPr>
        <w:pStyle w:val="normal0"/>
        <w:widowControl w:val="0"/>
        <w:jc w:val="right"/>
        <w:rPr>
          <w:noProof/>
          <w:color w:val="003366"/>
          <w:lang w:val="en-GB"/>
        </w:rPr>
      </w:pPr>
      <w:r>
        <w:rPr>
          <w:noProof/>
          <w:lang w:val="en-GB"/>
        </w:rPr>
        <w:t xml:space="preserve">SESSION: </w:t>
      </w:r>
      <w:r>
        <w:rPr>
          <w:noProof/>
          <w:lang w:val="en-GB"/>
        </w:rPr>
        <w:br/>
      </w:r>
      <w:r w:rsidRPr="007F7740">
        <w:rPr>
          <w:noProof/>
          <w:color w:val="003366"/>
          <w:lang w:val="en-GB"/>
        </w:rPr>
        <w:t xml:space="preserve"> Lexical Heterogeneity   </w:t>
      </w:r>
      <w:r w:rsidRPr="007F7740">
        <w:rPr>
          <w:noProof/>
          <w:color w:val="003366"/>
          <w:lang w:val="en-GB"/>
        </w:rPr>
        <w:sym w:font="Webdings" w:char="F063"/>
      </w:r>
      <w:r w:rsidRPr="007F7740">
        <w:rPr>
          <w:noProof/>
          <w:color w:val="003366"/>
          <w:lang w:val="en-GB"/>
        </w:rPr>
        <w:br/>
        <w:t xml:space="preserve">Technical Heterogeneity   </w:t>
      </w:r>
      <w:r w:rsidRPr="007F7740">
        <w:rPr>
          <w:noProof/>
          <w:color w:val="003366"/>
          <w:lang w:val="en-GB"/>
        </w:rPr>
        <w:sym w:font="Webdings" w:char="F063"/>
      </w:r>
      <w:r w:rsidRPr="007F7740">
        <w:rPr>
          <w:noProof/>
          <w:color w:val="003366"/>
          <w:lang w:val="en-GB"/>
        </w:rPr>
        <w:br/>
        <w:t xml:space="preserve">Social Heterogeneity   </w:t>
      </w:r>
      <w:r w:rsidRPr="007F7740">
        <w:rPr>
          <w:noProof/>
          <w:color w:val="003366"/>
          <w:lang w:val="en-GB"/>
        </w:rPr>
        <w:sym w:font="Webdings" w:char="F063"/>
      </w:r>
    </w:p>
    <w:p w:rsidR="00A724CD" w:rsidRDefault="00A724CD" w:rsidP="00E0494C">
      <w:pPr>
        <w:pStyle w:val="normal0"/>
        <w:widowControl w:val="0"/>
        <w:ind w:right="330"/>
        <w:jc w:val="right"/>
        <w:rPr>
          <w:noProof/>
          <w:lang w:val="en-GB"/>
        </w:rPr>
      </w:pPr>
      <w:r w:rsidRPr="007F7740">
        <w:rPr>
          <w:b/>
          <w:bCs/>
          <w:noProof/>
          <w:color w:val="003366"/>
          <w:lang w:val="en-GB"/>
        </w:rPr>
        <w:br/>
      </w:r>
    </w:p>
    <w:p w:rsidR="00A724CD" w:rsidRDefault="00A724CD" w:rsidP="007F7740">
      <w:pPr>
        <w:pStyle w:val="normal0"/>
        <w:widowControl w:val="0"/>
        <w:ind w:right="330"/>
        <w:jc w:val="center"/>
        <w:rPr>
          <w:smallCaps/>
          <w:noProof/>
          <w:sz w:val="28"/>
          <w:szCs w:val="28"/>
          <w:lang w:val="en-GB"/>
        </w:rPr>
      </w:pPr>
      <w:r w:rsidRPr="007F7740">
        <w:rPr>
          <w:b/>
          <w:bCs/>
          <w:smallCaps/>
          <w:noProof/>
          <w:sz w:val="28"/>
          <w:szCs w:val="28"/>
          <w:lang w:val="en-GB"/>
        </w:rPr>
        <w:t>Abstract Title</w:t>
      </w:r>
      <w:r w:rsidRPr="007F7740">
        <w:rPr>
          <w:b/>
          <w:bCs/>
          <w:smallCaps/>
          <w:noProof/>
          <w:sz w:val="28"/>
          <w:szCs w:val="28"/>
          <w:lang w:val="en-GB"/>
        </w:rPr>
        <w:br/>
      </w:r>
      <w:r w:rsidRPr="007F7740">
        <w:rPr>
          <w:smallCaps/>
          <w:noProof/>
          <w:sz w:val="28"/>
          <w:szCs w:val="28"/>
          <w:lang w:val="en-GB"/>
        </w:rPr>
        <w:t>Subtitle</w:t>
      </w:r>
    </w:p>
    <w:p w:rsidR="00A724CD" w:rsidRDefault="00A724CD" w:rsidP="007F7740">
      <w:pPr>
        <w:pStyle w:val="normal0"/>
        <w:widowControl w:val="0"/>
        <w:ind w:right="330"/>
        <w:jc w:val="center"/>
        <w:rPr>
          <w:smallCaps/>
          <w:noProof/>
          <w:sz w:val="28"/>
          <w:szCs w:val="28"/>
          <w:lang w:val="en-GB"/>
        </w:rPr>
      </w:pPr>
    </w:p>
    <w:p w:rsidR="00A724CD" w:rsidRPr="007F7740" w:rsidRDefault="00A724CD" w:rsidP="007F7740">
      <w:pPr>
        <w:pStyle w:val="normal0"/>
        <w:widowControl w:val="0"/>
        <w:rPr>
          <w:noProof/>
          <w:color w:val="808080"/>
          <w:lang w:val="en-GB"/>
        </w:rPr>
      </w:pPr>
      <w:r w:rsidRPr="007F7740">
        <w:rPr>
          <w:b/>
          <w:bCs/>
          <w:noProof/>
          <w:lang w:val="en-GB"/>
        </w:rPr>
        <w:t>||: SURENAME First Name</w:t>
      </w:r>
      <w:r w:rsidRPr="007F7740">
        <w:rPr>
          <w:b/>
          <w:bCs/>
          <w:noProof/>
          <w:lang w:val="en-GB"/>
        </w:rPr>
        <w:br/>
      </w:r>
      <w:r w:rsidRPr="007F7740">
        <w:rPr>
          <w:noProof/>
          <w:color w:val="808080"/>
          <w:lang w:val="en-GB"/>
        </w:rPr>
        <w:t>Affiliation | Country :||</w:t>
      </w:r>
    </w:p>
    <w:p w:rsidR="00A724CD" w:rsidRPr="007F7740" w:rsidRDefault="00A724CD" w:rsidP="007F7740">
      <w:pPr>
        <w:pStyle w:val="normal0"/>
        <w:widowControl w:val="0"/>
        <w:ind w:right="330"/>
        <w:rPr>
          <w:smallCaps/>
          <w:noProof/>
          <w:color w:val="808080"/>
          <w:lang w:val="en-GB"/>
        </w:rPr>
      </w:pPr>
    </w:p>
    <w:p w:rsidR="00A724CD" w:rsidRPr="007F7740" w:rsidRDefault="00A724CD" w:rsidP="007F7740">
      <w:pPr>
        <w:pStyle w:val="normal0"/>
        <w:widowControl w:val="0"/>
        <w:ind w:right="330"/>
        <w:rPr>
          <w:noProof/>
          <w:color w:val="808080"/>
          <w:lang w:val="en-GB"/>
        </w:rPr>
      </w:pPr>
      <w:r w:rsidRPr="007F7740">
        <w:rPr>
          <w:smallCaps/>
          <w:noProof/>
          <w:color w:val="808080"/>
          <w:lang w:val="en-GB"/>
        </w:rPr>
        <w:t>3-5 Kewords concerning Presentation</w:t>
      </w:r>
      <w:r w:rsidRPr="007F7740">
        <w:rPr>
          <w:smallCaps/>
          <w:noProof/>
          <w:color w:val="808080"/>
          <w:lang w:val="en-GB"/>
        </w:rPr>
        <w:br/>
      </w:r>
      <w:r w:rsidRPr="007F7740">
        <w:rPr>
          <w:noProof/>
          <w:color w:val="808080"/>
          <w:lang w:val="en-GB"/>
        </w:rPr>
        <w:t>Project presented [website]</w:t>
      </w:r>
    </w:p>
    <w:p w:rsidR="00A724CD" w:rsidRDefault="00A724CD" w:rsidP="004B3E22">
      <w:pPr>
        <w:pStyle w:val="normal0"/>
        <w:widowControl w:val="0"/>
        <w:ind w:right="330"/>
        <w:jc w:val="center"/>
        <w:rPr>
          <w:noProof/>
          <w:sz w:val="28"/>
          <w:szCs w:val="28"/>
          <w:lang w:val="en-GB"/>
        </w:rPr>
      </w:pPr>
    </w:p>
    <w:p w:rsidR="00A724CD" w:rsidRDefault="00A724CD" w:rsidP="004B3E22">
      <w:pPr>
        <w:pStyle w:val="normal0"/>
        <w:widowControl w:val="0"/>
        <w:ind w:right="330"/>
        <w:jc w:val="both"/>
        <w:rPr>
          <w:noProof/>
          <w:lang w:val="en-GB"/>
        </w:rPr>
      </w:pPr>
      <w:r>
        <w:rPr>
          <w:noProof/>
          <w:lang w:val="en-GB"/>
        </w:rPr>
        <w:t>Text</w:t>
      </w:r>
    </w:p>
    <w:p w:rsidR="00A724CD" w:rsidRDefault="00A724CD" w:rsidP="004B3E22">
      <w:pPr>
        <w:pStyle w:val="normal0"/>
        <w:widowControl w:val="0"/>
        <w:ind w:right="330"/>
        <w:jc w:val="both"/>
        <w:rPr>
          <w:noProof/>
          <w:lang w:val="en-GB"/>
        </w:rPr>
      </w:pPr>
    </w:p>
    <w:p w:rsidR="00A724CD" w:rsidRDefault="00A724CD" w:rsidP="004B3E22">
      <w:pPr>
        <w:pStyle w:val="normal0"/>
        <w:widowControl w:val="0"/>
        <w:ind w:right="330"/>
        <w:jc w:val="both"/>
        <w:rPr>
          <w:b/>
          <w:bCs/>
          <w:noProof/>
          <w:lang w:val="en-GB"/>
        </w:rPr>
      </w:pPr>
      <w:r w:rsidRPr="004B3E22">
        <w:rPr>
          <w:b/>
          <w:bCs/>
          <w:noProof/>
          <w:lang w:val="en-GB"/>
        </w:rPr>
        <w:t>References:</w:t>
      </w:r>
    </w:p>
    <w:p w:rsidR="00A724CD" w:rsidRPr="007F7740" w:rsidRDefault="00A724CD" w:rsidP="007F7740">
      <w:pPr>
        <w:pStyle w:val="western"/>
        <w:spacing w:after="0" w:line="240" w:lineRule="auto"/>
        <w:rPr>
          <w:rFonts w:ascii="Calibri" w:hAnsi="Calibri"/>
        </w:rPr>
      </w:pPr>
      <w:r w:rsidRPr="007F7740">
        <w:rPr>
          <w:rFonts w:ascii="Calibri" w:hAnsi="Calibri"/>
          <w:b/>
          <w:bCs/>
        </w:rPr>
        <w:t xml:space="preserve">Guntai, Martin / Laitko, Hubert </w:t>
      </w:r>
      <w:r w:rsidRPr="007F7740">
        <w:rPr>
          <w:rFonts w:ascii="Calibri" w:hAnsi="Calibri"/>
        </w:rPr>
        <w:t xml:space="preserve">(1987): </w:t>
      </w:r>
      <w:r w:rsidRPr="007F7740">
        <w:rPr>
          <w:rStyle w:val="Emphasis"/>
          <w:rFonts w:ascii="Calibri" w:hAnsi="Calibri" w:cs="Arial"/>
          <w:i w:val="0"/>
          <w:iCs w:val="0"/>
        </w:rPr>
        <w:t>"Enstehung und Wesen wissenschaftlicher Disziplinen"</w:t>
      </w:r>
      <w:r w:rsidRPr="007F7740">
        <w:rPr>
          <w:rStyle w:val="Emphasis"/>
          <w:rFonts w:ascii="Calibri" w:hAnsi="Calibri" w:cs="Arial"/>
        </w:rPr>
        <w:t xml:space="preserve"> </w:t>
      </w:r>
      <w:r w:rsidRPr="007F7740">
        <w:rPr>
          <w:rStyle w:val="Emphasis"/>
          <w:rFonts w:ascii="Calibri" w:hAnsi="Calibri" w:cs="Arial"/>
          <w:i w:val="0"/>
          <w:iCs w:val="0"/>
        </w:rPr>
        <w:t xml:space="preserve">in: Guntau, Martin / Laitko, Hubert (eds.): </w:t>
      </w:r>
      <w:r w:rsidRPr="007F7740">
        <w:rPr>
          <w:rStyle w:val="Emphasis"/>
          <w:rFonts w:ascii="Calibri" w:hAnsi="Calibri" w:cs="Arial"/>
        </w:rPr>
        <w:t xml:space="preserve">Der Ursprung der modernen Wissenschaften </w:t>
      </w:r>
      <w:r w:rsidRPr="007F7740">
        <w:rPr>
          <w:rStyle w:val="Emphasis"/>
          <w:rFonts w:ascii="Calibri" w:hAnsi="Calibri" w:cs="Arial"/>
          <w:i w:val="0"/>
          <w:iCs w:val="0"/>
        </w:rPr>
        <w:t>. Studien zur Entstehung wissenschaftlicher Disziplinen. Berlin: 17-89.</w:t>
      </w:r>
      <w:r w:rsidRPr="007F7740">
        <w:rPr>
          <w:rStyle w:val="Emphasis"/>
          <w:rFonts w:ascii="Calibri" w:hAnsi="Calibri" w:cs="Arial"/>
        </w:rPr>
        <w:t xml:space="preserve"> </w:t>
      </w:r>
    </w:p>
    <w:p w:rsidR="00A724CD" w:rsidRPr="007F7740" w:rsidRDefault="00A724CD" w:rsidP="004B3E22">
      <w:pPr>
        <w:pStyle w:val="western"/>
        <w:spacing w:after="0" w:line="240" w:lineRule="auto"/>
        <w:rPr>
          <w:rFonts w:ascii="Calibri" w:hAnsi="Calibri"/>
          <w:lang w:val="en-GB"/>
        </w:rPr>
      </w:pPr>
      <w:r w:rsidRPr="007F7740">
        <w:rPr>
          <w:rFonts w:ascii="Calibri" w:hAnsi="Calibri"/>
          <w:b/>
          <w:bCs/>
        </w:rPr>
        <w:t xml:space="preserve">Moulin, Claudine </w:t>
      </w:r>
      <w:r w:rsidRPr="007F7740">
        <w:rPr>
          <w:rFonts w:ascii="Calibri" w:hAnsi="Calibri"/>
        </w:rPr>
        <w:t xml:space="preserve">(2004): "Das morphematische Prinzip bei den Grammatikern des 16. und 17. </w:t>
      </w:r>
      <w:r w:rsidRPr="007F7740">
        <w:rPr>
          <w:rFonts w:ascii="Calibri" w:hAnsi="Calibri"/>
          <w:lang w:val="en-GB"/>
        </w:rPr>
        <w:t xml:space="preserve">Jahrhunderts", in: </w:t>
      </w:r>
      <w:r w:rsidRPr="007F7740">
        <w:rPr>
          <w:rFonts w:ascii="Calibri" w:hAnsi="Calibri"/>
          <w:i/>
          <w:iCs/>
          <w:lang w:val="en-GB"/>
        </w:rPr>
        <w:t>Sprachwissenschaft</w:t>
      </w:r>
      <w:r w:rsidRPr="007F7740">
        <w:rPr>
          <w:rFonts w:ascii="Calibri" w:hAnsi="Calibri"/>
          <w:lang w:val="en-GB"/>
        </w:rPr>
        <w:t xml:space="preserve"> 29: 33-73. </w:t>
      </w:r>
    </w:p>
    <w:p w:rsidR="00A724CD" w:rsidRPr="007F7740" w:rsidRDefault="00A724CD" w:rsidP="004B3E22">
      <w:pPr>
        <w:pStyle w:val="western"/>
        <w:spacing w:after="0" w:line="240" w:lineRule="auto"/>
        <w:rPr>
          <w:rFonts w:ascii="Calibri" w:hAnsi="Calibri"/>
          <w:lang w:val="en-GB"/>
        </w:rPr>
      </w:pPr>
      <w:r w:rsidRPr="007F7740">
        <w:rPr>
          <w:rFonts w:ascii="Calibri" w:hAnsi="Calibri"/>
          <w:b/>
          <w:bCs/>
          <w:lang w:val="en-GB"/>
        </w:rPr>
        <w:t xml:space="preserve">Nerbonne, John </w:t>
      </w:r>
      <w:r w:rsidRPr="007F7740">
        <w:rPr>
          <w:rFonts w:ascii="Calibri" w:hAnsi="Calibri"/>
          <w:lang w:val="en-GB"/>
        </w:rPr>
        <w:t xml:space="preserve">(2005): </w:t>
      </w:r>
      <w:r w:rsidRPr="007F7740">
        <w:rPr>
          <w:rStyle w:val="Emphasis"/>
          <w:rFonts w:ascii="Calibri" w:hAnsi="Calibri" w:cs="Arial"/>
          <w:i w:val="0"/>
          <w:iCs w:val="0"/>
          <w:lang w:val="en-GB"/>
        </w:rPr>
        <w:t xml:space="preserve">"Computational Contributions to the Humanities", in: </w:t>
      </w:r>
      <w:r w:rsidRPr="007F7740">
        <w:rPr>
          <w:rStyle w:val="Emphasis"/>
          <w:rFonts w:ascii="Calibri" w:hAnsi="Calibri" w:cs="Arial"/>
          <w:lang w:val="en-GB"/>
        </w:rPr>
        <w:t xml:space="preserve">Literary and Linguistic Computing </w:t>
      </w:r>
      <w:r w:rsidRPr="007F7740">
        <w:rPr>
          <w:rStyle w:val="Emphasis"/>
          <w:rFonts w:ascii="Calibri" w:hAnsi="Calibri" w:cs="Arial"/>
          <w:i w:val="0"/>
          <w:iCs w:val="0"/>
          <w:lang w:val="en-GB"/>
        </w:rPr>
        <w:t>10.1093/llcl/fqh041.</w:t>
      </w:r>
      <w:r w:rsidRPr="007F7740">
        <w:rPr>
          <w:rStyle w:val="Emphasis"/>
          <w:rFonts w:ascii="Calibri" w:hAnsi="Calibri" w:cs="Arial"/>
          <w:lang w:val="en-GB"/>
        </w:rPr>
        <w:t xml:space="preserve"> </w:t>
      </w:r>
    </w:p>
    <w:p w:rsidR="00A724CD" w:rsidRPr="007F7740" w:rsidRDefault="00A724CD" w:rsidP="004B3E22">
      <w:pPr>
        <w:pStyle w:val="western"/>
        <w:spacing w:after="0" w:line="240" w:lineRule="auto"/>
        <w:rPr>
          <w:rFonts w:ascii="Calibri" w:hAnsi="Calibri"/>
          <w:lang w:val="en-GB"/>
        </w:rPr>
      </w:pPr>
      <w:r w:rsidRPr="007F7740">
        <w:rPr>
          <w:rFonts w:ascii="Calibri" w:hAnsi="Calibri"/>
          <w:b/>
          <w:bCs/>
          <w:lang w:val="en-GB"/>
        </w:rPr>
        <w:t xml:space="preserve">Nicolle, Anne / Pierrel, Jean-Marie / Romary, Laurent / </w:t>
      </w:r>
      <w:smartTag w:uri="urn:schemas-microsoft-com:office:smarttags" w:element="City">
        <w:r w:rsidRPr="007F7740">
          <w:rPr>
            <w:rFonts w:ascii="Calibri" w:hAnsi="Calibri"/>
            <w:b/>
            <w:bCs/>
            <w:lang w:val="en-GB"/>
          </w:rPr>
          <w:t>Sabah</w:t>
        </w:r>
      </w:smartTag>
      <w:r w:rsidRPr="007F7740">
        <w:rPr>
          <w:rFonts w:ascii="Calibri" w:hAnsi="Calibri"/>
          <w:b/>
          <w:bCs/>
          <w:lang w:val="en-GB"/>
        </w:rPr>
        <w:t xml:space="preserve">, Gérard / Vilnat, Anne / Vivier, Jean </w:t>
      </w:r>
      <w:r w:rsidRPr="007F7740">
        <w:rPr>
          <w:rFonts w:ascii="Calibri" w:hAnsi="Calibri"/>
          <w:lang w:val="en-GB"/>
        </w:rPr>
        <w:t xml:space="preserve">(1998): </w:t>
      </w:r>
      <w:r w:rsidRPr="007F7740">
        <w:rPr>
          <w:rStyle w:val="Emphasis"/>
          <w:rFonts w:ascii="Calibri" w:hAnsi="Calibri" w:cs="Arial"/>
          <w:lang w:val="en-GB"/>
        </w:rPr>
        <w:t xml:space="preserve">Machine, Langue et Dialogue </w:t>
      </w:r>
      <w:r w:rsidRPr="007F7740">
        <w:rPr>
          <w:rFonts w:ascii="Calibri" w:hAnsi="Calibri"/>
          <w:lang w:val="en-GB"/>
        </w:rPr>
        <w:t xml:space="preserve">. </w:t>
      </w:r>
      <w:smartTag w:uri="urn:schemas-microsoft-com:office:smarttags" w:element="City">
        <w:r w:rsidRPr="007F7740">
          <w:rPr>
            <w:rFonts w:ascii="Calibri" w:hAnsi="Calibri"/>
            <w:lang w:val="en-GB"/>
          </w:rPr>
          <w:t>Paris</w:t>
        </w:r>
      </w:smartTag>
      <w:r w:rsidRPr="007F7740">
        <w:rPr>
          <w:rFonts w:ascii="Calibri" w:hAnsi="Calibri"/>
          <w:lang w:val="en-GB"/>
        </w:rPr>
        <w:t xml:space="preserve">: L'Harmattan. </w:t>
      </w:r>
    </w:p>
    <w:p w:rsidR="00A724CD" w:rsidRPr="007F7740" w:rsidRDefault="00A724CD" w:rsidP="004B3E22">
      <w:pPr>
        <w:pStyle w:val="western"/>
        <w:spacing w:after="0" w:line="240" w:lineRule="auto"/>
        <w:rPr>
          <w:rFonts w:ascii="Calibri" w:hAnsi="Calibri"/>
          <w:lang w:val="en-GB"/>
        </w:rPr>
      </w:pPr>
      <w:r w:rsidRPr="007F7740">
        <w:rPr>
          <w:rFonts w:ascii="Calibri" w:hAnsi="Calibri"/>
          <w:b/>
          <w:bCs/>
          <w:lang w:val="en-GB"/>
        </w:rPr>
        <w:t xml:space="preserve">Nyhan, Julianne </w:t>
      </w:r>
      <w:r w:rsidRPr="007F7740">
        <w:rPr>
          <w:rFonts w:ascii="Calibri" w:hAnsi="Calibri"/>
          <w:lang w:val="en-GB"/>
        </w:rPr>
        <w:t xml:space="preserve">(2006): </w:t>
      </w:r>
      <w:r w:rsidRPr="007F7740">
        <w:rPr>
          <w:rFonts w:ascii="Calibri" w:hAnsi="Calibri"/>
          <w:i/>
          <w:iCs/>
          <w:lang w:val="en-GB"/>
        </w:rPr>
        <w:t>The application of XML to the historical lexicography of Old, Middle and early modern Irish: a lexicon-based analysis</w:t>
      </w:r>
      <w:r w:rsidRPr="007F7740">
        <w:rPr>
          <w:rFonts w:ascii="Calibri" w:hAnsi="Calibri"/>
          <w:lang w:val="en-GB"/>
        </w:rPr>
        <w:t xml:space="preserve"> . PhD, </w:t>
      </w:r>
      <w:smartTag w:uri="urn:schemas-microsoft-com:office:smarttags" w:element="City">
        <w:r w:rsidRPr="007F7740">
          <w:rPr>
            <w:rFonts w:ascii="Calibri" w:hAnsi="Calibri"/>
            <w:lang w:val="en-GB"/>
          </w:rPr>
          <w:t>University</w:t>
        </w:r>
      </w:smartTag>
      <w:r w:rsidRPr="007F7740">
        <w:rPr>
          <w:rFonts w:ascii="Calibri" w:hAnsi="Calibri"/>
          <w:lang w:val="en-GB"/>
        </w:rPr>
        <w:t xml:space="preserve"> </w:t>
      </w:r>
      <w:smartTag w:uri="urn:schemas-microsoft-com:office:smarttags" w:element="City">
        <w:r w:rsidRPr="007F7740">
          <w:rPr>
            <w:rFonts w:ascii="Calibri" w:hAnsi="Calibri"/>
            <w:lang w:val="en-GB"/>
          </w:rPr>
          <w:t>College</w:t>
        </w:r>
      </w:smartTag>
      <w:r w:rsidRPr="007F7740">
        <w:rPr>
          <w:rFonts w:ascii="Calibri" w:hAnsi="Calibri"/>
          <w:lang w:val="en-GB"/>
        </w:rPr>
        <w:t xml:space="preserve"> </w:t>
      </w:r>
      <w:smartTag w:uri="urn:schemas-microsoft-com:office:smarttags" w:element="City">
        <w:r w:rsidRPr="007F7740">
          <w:rPr>
            <w:rFonts w:ascii="Calibri" w:hAnsi="Calibri"/>
            <w:lang w:val="en-GB"/>
          </w:rPr>
          <w:t>Cork</w:t>
        </w:r>
      </w:smartTag>
      <w:r w:rsidRPr="007F7740">
        <w:rPr>
          <w:rFonts w:ascii="Calibri" w:hAnsi="Calibri"/>
          <w:lang w:val="en-GB"/>
        </w:rPr>
        <w:t xml:space="preserve">. </w:t>
      </w:r>
    </w:p>
    <w:p w:rsidR="00A724CD" w:rsidRPr="007F7740" w:rsidRDefault="00A724CD" w:rsidP="004B3E22">
      <w:pPr>
        <w:pStyle w:val="western"/>
        <w:spacing w:after="0" w:line="240" w:lineRule="auto"/>
        <w:rPr>
          <w:rFonts w:ascii="Calibri" w:hAnsi="Calibri"/>
          <w:lang w:val="en-GB"/>
        </w:rPr>
      </w:pPr>
      <w:r w:rsidRPr="007F7740">
        <w:rPr>
          <w:rFonts w:ascii="Calibri" w:hAnsi="Calibri"/>
          <w:b/>
          <w:bCs/>
          <w:lang w:val="en-GB"/>
        </w:rPr>
        <w:t xml:space="preserve">Rapp, Andrea </w:t>
      </w:r>
      <w:r w:rsidRPr="007F7740">
        <w:rPr>
          <w:rFonts w:ascii="Calibri" w:hAnsi="Calibri"/>
          <w:lang w:val="en-GB"/>
        </w:rPr>
        <w:t xml:space="preserve">(1998): </w:t>
      </w:r>
      <w:r w:rsidRPr="007F7740">
        <w:rPr>
          <w:rFonts w:ascii="Calibri" w:hAnsi="Calibri"/>
          <w:i/>
          <w:iCs/>
          <w:lang w:val="en-GB"/>
        </w:rPr>
        <w:t>bücher gar húbsch gemolt</w:t>
      </w:r>
      <w:r w:rsidRPr="007F7740">
        <w:rPr>
          <w:rFonts w:ascii="Calibri" w:hAnsi="Calibri"/>
          <w:b/>
          <w:bCs/>
          <w:lang w:val="en-GB"/>
        </w:rPr>
        <w:t xml:space="preserve"> </w:t>
      </w:r>
      <w:r w:rsidRPr="007F7740">
        <w:rPr>
          <w:rFonts w:ascii="Calibri" w:hAnsi="Calibri"/>
          <w:lang w:val="en-GB"/>
        </w:rPr>
        <w:t xml:space="preserve">. Studien zur Werkstatt Diebold Laubers am Beispiel der Prosabearbeitung von Bruder Philipps «Marienleben» in den Historienbibeln IIa und Ib (= Vestigia Bibliae 18). </w:t>
      </w:r>
      <w:smartTag w:uri="urn:schemas-microsoft-com:office:smarttags" w:element="City">
        <w:r w:rsidRPr="007F7740">
          <w:rPr>
            <w:rFonts w:ascii="Calibri" w:hAnsi="Calibri"/>
            <w:lang w:val="en-GB"/>
          </w:rPr>
          <w:t>Bern</w:t>
        </w:r>
      </w:smartTag>
      <w:r w:rsidRPr="007F7740">
        <w:rPr>
          <w:rFonts w:ascii="Calibri" w:hAnsi="Calibri"/>
          <w:lang w:val="en-GB"/>
        </w:rPr>
        <w:t xml:space="preserve"> / </w:t>
      </w:r>
      <w:smartTag w:uri="urn:schemas-microsoft-com:office:smarttags" w:element="City">
        <w:r w:rsidRPr="007F7740">
          <w:rPr>
            <w:rFonts w:ascii="Calibri" w:hAnsi="Calibri"/>
            <w:lang w:val="en-GB"/>
          </w:rPr>
          <w:t>Berlin</w:t>
        </w:r>
      </w:smartTag>
      <w:r w:rsidRPr="007F7740">
        <w:rPr>
          <w:rFonts w:ascii="Calibri" w:hAnsi="Calibri"/>
          <w:lang w:val="en-GB"/>
        </w:rPr>
        <w:t xml:space="preserve"> / Frankfurt am Main / </w:t>
      </w:r>
      <w:smartTag w:uri="urn:schemas-microsoft-com:office:smarttags" w:element="City">
        <w:r w:rsidRPr="007F7740">
          <w:rPr>
            <w:rFonts w:ascii="Calibri" w:hAnsi="Calibri"/>
            <w:lang w:val="en-GB"/>
          </w:rPr>
          <w:t>New York</w:t>
        </w:r>
      </w:smartTag>
      <w:r w:rsidRPr="007F7740">
        <w:rPr>
          <w:rFonts w:ascii="Calibri" w:hAnsi="Calibri"/>
          <w:lang w:val="en-GB"/>
        </w:rPr>
        <w:t xml:space="preserve"> / </w:t>
      </w:r>
      <w:smartTag w:uri="urn:schemas-microsoft-com:office:smarttags" w:element="City">
        <w:r w:rsidRPr="007F7740">
          <w:rPr>
            <w:rFonts w:ascii="Calibri" w:hAnsi="Calibri"/>
            <w:lang w:val="en-GB"/>
          </w:rPr>
          <w:t>Paris</w:t>
        </w:r>
      </w:smartTag>
      <w:r w:rsidRPr="007F7740">
        <w:rPr>
          <w:rFonts w:ascii="Calibri" w:hAnsi="Calibri"/>
          <w:lang w:val="en-GB"/>
        </w:rPr>
        <w:t xml:space="preserve"> / Wien.</w:t>
      </w:r>
      <w:r w:rsidRPr="007F7740">
        <w:rPr>
          <w:rFonts w:ascii="Calibri" w:hAnsi="Calibri"/>
          <w:b/>
          <w:bCs/>
          <w:lang w:val="en-GB"/>
        </w:rPr>
        <w:t xml:space="preserve"> </w:t>
      </w:r>
    </w:p>
    <w:p w:rsidR="00A724CD" w:rsidRPr="007F7740" w:rsidRDefault="00A724CD" w:rsidP="004B3E22">
      <w:pPr>
        <w:pStyle w:val="western"/>
        <w:spacing w:after="0" w:line="240" w:lineRule="auto"/>
        <w:rPr>
          <w:rFonts w:ascii="Calibri" w:hAnsi="Calibri"/>
          <w:lang w:val="en-GB"/>
        </w:rPr>
      </w:pPr>
      <w:r w:rsidRPr="007F7740">
        <w:rPr>
          <w:rFonts w:ascii="Calibri" w:hAnsi="Calibri"/>
          <w:b/>
          <w:bCs/>
          <w:lang w:val="en-GB"/>
        </w:rPr>
        <w:t xml:space="preserve">Richardson, Stephen D. / Braden-Harder, Lisa </w:t>
      </w:r>
      <w:r w:rsidRPr="007F7740">
        <w:rPr>
          <w:rFonts w:ascii="Calibri" w:hAnsi="Calibri"/>
          <w:lang w:val="en-GB"/>
        </w:rPr>
        <w:t xml:space="preserve">(1988): "The Experience of Developing a Large-Scale Natural Language Text Processing System: CRITIQUE", in: </w:t>
      </w:r>
      <w:r w:rsidRPr="007F7740">
        <w:rPr>
          <w:rFonts w:ascii="Calibri" w:hAnsi="Calibri"/>
          <w:i/>
          <w:iCs/>
          <w:lang w:val="en-GB"/>
        </w:rPr>
        <w:t>Proceedings of the Second Conference on Applied Natural Language Processing</w:t>
      </w:r>
      <w:r w:rsidRPr="007F7740">
        <w:rPr>
          <w:rFonts w:ascii="Calibri" w:hAnsi="Calibri"/>
          <w:lang w:val="en-GB"/>
        </w:rPr>
        <w:t xml:space="preserve"> 195-202. </w:t>
      </w:r>
    </w:p>
    <w:p w:rsidR="00A724CD" w:rsidRPr="007F7740" w:rsidRDefault="00A724CD" w:rsidP="007F7740">
      <w:pPr>
        <w:pStyle w:val="western"/>
        <w:spacing w:after="0" w:line="240" w:lineRule="auto"/>
        <w:rPr>
          <w:rFonts w:ascii="Calibri" w:hAnsi="Calibri"/>
        </w:rPr>
      </w:pPr>
      <w:r w:rsidRPr="007F7740">
        <w:rPr>
          <w:rFonts w:ascii="Calibri" w:hAnsi="Calibri"/>
          <w:b/>
          <w:bCs/>
        </w:rPr>
        <w:t xml:space="preserve">Veit, Joachim </w:t>
      </w:r>
      <w:r w:rsidRPr="007F7740">
        <w:rPr>
          <w:rFonts w:ascii="Calibri" w:hAnsi="Calibri"/>
        </w:rPr>
        <w:t xml:space="preserve">(2006): "Musikwissenschaft und Computerphilologie – eine schwierige Liaison?", in: </w:t>
      </w:r>
      <w:r w:rsidRPr="007F7740">
        <w:rPr>
          <w:rFonts w:ascii="Calibri" w:hAnsi="Calibri"/>
          <w:i/>
          <w:iCs/>
        </w:rPr>
        <w:t>Jahrbuch für Computerphilologie</w:t>
      </w:r>
      <w:r w:rsidRPr="007F7740">
        <w:rPr>
          <w:rFonts w:ascii="Calibri" w:hAnsi="Calibri"/>
        </w:rPr>
        <w:t xml:space="preserve"> 7: 67–92 http://computerphilologie.tu-darmstadt.de/jahrbuch/jb7-content.html [access: February 27th 2008]. </w:t>
      </w:r>
    </w:p>
    <w:p w:rsidR="00A724CD" w:rsidRPr="007F7740" w:rsidRDefault="00A724CD" w:rsidP="004B3E22">
      <w:pPr>
        <w:pStyle w:val="normal0"/>
        <w:widowControl w:val="0"/>
        <w:ind w:right="330"/>
        <w:jc w:val="both"/>
        <w:rPr>
          <w:b/>
          <w:bCs/>
          <w:noProof/>
          <w:sz w:val="20"/>
          <w:szCs w:val="20"/>
        </w:rPr>
      </w:pPr>
    </w:p>
    <w:p w:rsidR="00A724CD" w:rsidRPr="007F7740" w:rsidRDefault="00A724CD" w:rsidP="004B3E22">
      <w:pPr>
        <w:pStyle w:val="normal0"/>
        <w:widowControl w:val="0"/>
        <w:ind w:right="330"/>
        <w:jc w:val="both"/>
        <w:rPr>
          <w:b/>
          <w:bCs/>
          <w:noProof/>
        </w:rPr>
      </w:pPr>
    </w:p>
    <w:p w:rsidR="00A724CD" w:rsidRPr="007F7740" w:rsidRDefault="00A724CD" w:rsidP="004B3E22">
      <w:pPr>
        <w:pStyle w:val="normal0"/>
        <w:widowControl w:val="0"/>
        <w:ind w:right="330"/>
        <w:jc w:val="both"/>
        <w:rPr>
          <w:noProof/>
        </w:rPr>
      </w:pPr>
    </w:p>
    <w:p w:rsidR="00A724CD" w:rsidRPr="007F7740" w:rsidRDefault="00A724CD" w:rsidP="004B3E22">
      <w:pPr>
        <w:pStyle w:val="normal0"/>
        <w:widowControl w:val="0"/>
        <w:ind w:right="330"/>
        <w:jc w:val="both"/>
        <w:rPr>
          <w:noProof/>
        </w:rPr>
      </w:pPr>
    </w:p>
    <w:p w:rsidR="00A724CD" w:rsidRPr="007F7740" w:rsidRDefault="00A724CD" w:rsidP="004B3E22">
      <w:pPr>
        <w:pStyle w:val="normal0"/>
        <w:widowControl w:val="0"/>
        <w:jc w:val="right"/>
        <w:rPr>
          <w:noProof/>
        </w:rPr>
      </w:pPr>
    </w:p>
    <w:p w:rsidR="00A724CD" w:rsidRPr="007F7740" w:rsidRDefault="00A724CD" w:rsidP="004B3E22">
      <w:pPr>
        <w:pStyle w:val="normal0"/>
        <w:widowControl w:val="0"/>
        <w:jc w:val="center"/>
        <w:rPr>
          <w:noProof/>
        </w:rPr>
      </w:pPr>
    </w:p>
    <w:p w:rsidR="00A724CD" w:rsidRPr="007F7740" w:rsidRDefault="00A724CD" w:rsidP="004B3E22">
      <w:pPr>
        <w:pStyle w:val="normal0"/>
        <w:widowControl w:val="0"/>
        <w:jc w:val="right"/>
        <w:rPr>
          <w:noProof/>
        </w:rPr>
      </w:pPr>
    </w:p>
    <w:p w:rsidR="00A724CD" w:rsidRPr="007F7740" w:rsidRDefault="00A724CD">
      <w:pPr>
        <w:pStyle w:val="normal0"/>
        <w:widowControl w:val="0"/>
        <w:jc w:val="both"/>
      </w:pPr>
    </w:p>
    <w:p w:rsidR="00A724CD" w:rsidRPr="007F7740" w:rsidRDefault="00A724CD">
      <w:pPr>
        <w:pStyle w:val="normal0"/>
        <w:widowControl w:val="0"/>
      </w:pPr>
    </w:p>
    <w:p w:rsidR="00A724CD" w:rsidRPr="007F7740" w:rsidRDefault="00A724CD">
      <w:pPr>
        <w:pStyle w:val="normal0"/>
        <w:widowControl w:val="0"/>
      </w:pPr>
    </w:p>
    <w:sectPr w:rsidR="00A724CD" w:rsidRPr="007F7740" w:rsidSect="005864F6">
      <w:headerReference w:type="default" r:id="rId9"/>
      <w:pgSz w:w="11906" w:h="16838"/>
      <w:pgMar w:top="1417" w:right="1417" w:bottom="1134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4CD" w:rsidRDefault="00A724CD" w:rsidP="005864F6">
      <w:pPr>
        <w:spacing w:after="0" w:line="240" w:lineRule="auto"/>
      </w:pPr>
      <w:r>
        <w:separator/>
      </w:r>
    </w:p>
  </w:endnote>
  <w:endnote w:type="continuationSeparator" w:id="0">
    <w:p w:rsidR="00A724CD" w:rsidRDefault="00A724CD" w:rsidP="0058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©öUAA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4CD" w:rsidRDefault="00A724CD" w:rsidP="005864F6">
      <w:pPr>
        <w:spacing w:after="0" w:line="240" w:lineRule="auto"/>
      </w:pPr>
      <w:r>
        <w:separator/>
      </w:r>
    </w:p>
  </w:footnote>
  <w:footnote w:type="continuationSeparator" w:id="0">
    <w:p w:rsidR="00A724CD" w:rsidRDefault="00A724CD" w:rsidP="0058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4CD" w:rsidRDefault="00A724CD">
    <w:pPr>
      <w:pStyle w:val="normal0"/>
      <w:tabs>
        <w:tab w:val="center" w:pos="4536"/>
        <w:tab w:val="right" w:pos="9072"/>
      </w:tabs>
      <w:spacing w:before="708" w:after="0" w:line="240" w:lineRule="auto"/>
      <w:jc w:val="right"/>
    </w:pPr>
    <w:fldSimple w:instr="PAGE">
      <w:r>
        <w:rPr>
          <w:noProof/>
        </w:rPr>
        <w:t>2</w:t>
      </w:r>
    </w:fldSimple>
  </w:p>
  <w:p w:rsidR="00A724CD" w:rsidRDefault="00A724CD">
    <w:pPr>
      <w:pStyle w:val="normal0"/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73BB4"/>
    <w:multiLevelType w:val="multilevel"/>
    <w:tmpl w:val="FFFFFFFF"/>
    <w:lvl w:ilvl="0">
      <w:start w:val="1"/>
      <w:numFmt w:val="upperLetter"/>
      <w:lvlText w:val="%1."/>
      <w:lvlJc w:val="left"/>
      <w:pPr>
        <w:ind w:left="720" w:firstLine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</w:rPr>
    </w:lvl>
  </w:abstractNum>
  <w:abstractNum w:abstractNumId="1">
    <w:nsid w:val="22AB2537"/>
    <w:multiLevelType w:val="hybridMultilevel"/>
    <w:tmpl w:val="98E64832"/>
    <w:lvl w:ilvl="0" w:tplc="F2B4668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64F6"/>
    <w:rsid w:val="000405D8"/>
    <w:rsid w:val="000F6C91"/>
    <w:rsid w:val="00121DDE"/>
    <w:rsid w:val="001B0811"/>
    <w:rsid w:val="00357CBE"/>
    <w:rsid w:val="0043705F"/>
    <w:rsid w:val="00456678"/>
    <w:rsid w:val="004B3E22"/>
    <w:rsid w:val="004D73F7"/>
    <w:rsid w:val="0052074D"/>
    <w:rsid w:val="00534C5C"/>
    <w:rsid w:val="005864F6"/>
    <w:rsid w:val="005A70F3"/>
    <w:rsid w:val="005D46CB"/>
    <w:rsid w:val="00607060"/>
    <w:rsid w:val="006507B5"/>
    <w:rsid w:val="00713A0E"/>
    <w:rsid w:val="00795A4D"/>
    <w:rsid w:val="007F7740"/>
    <w:rsid w:val="00884657"/>
    <w:rsid w:val="00976547"/>
    <w:rsid w:val="00992B3A"/>
    <w:rsid w:val="009C7305"/>
    <w:rsid w:val="00A47841"/>
    <w:rsid w:val="00A61265"/>
    <w:rsid w:val="00A724CD"/>
    <w:rsid w:val="00AB54AA"/>
    <w:rsid w:val="00B84AB3"/>
    <w:rsid w:val="00C10EAE"/>
    <w:rsid w:val="00C21BE0"/>
    <w:rsid w:val="00C22199"/>
    <w:rsid w:val="00C70AC9"/>
    <w:rsid w:val="00CD569E"/>
    <w:rsid w:val="00D21618"/>
    <w:rsid w:val="00E0494C"/>
    <w:rsid w:val="00F77DA7"/>
    <w:rsid w:val="00FA2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618"/>
    <w:pPr>
      <w:spacing w:after="160" w:line="259" w:lineRule="auto"/>
    </w:pPr>
    <w:rPr>
      <w:color w:val="000000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5864F6"/>
    <w:pPr>
      <w:keepNext/>
      <w:keepLines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5864F6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5864F6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5864F6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5864F6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5864F6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  <w:color w:val="000000"/>
    </w:rPr>
  </w:style>
  <w:style w:type="paragraph" w:customStyle="1" w:styleId="normal0">
    <w:name w:val="normal"/>
    <w:uiPriority w:val="99"/>
    <w:rsid w:val="005864F6"/>
    <w:pPr>
      <w:spacing w:after="160" w:line="259" w:lineRule="auto"/>
    </w:pPr>
    <w:rPr>
      <w:color w:val="000000"/>
    </w:rPr>
  </w:style>
  <w:style w:type="paragraph" w:styleId="Title">
    <w:name w:val="Title"/>
    <w:basedOn w:val="normal0"/>
    <w:next w:val="normal0"/>
    <w:link w:val="TitleChar"/>
    <w:uiPriority w:val="99"/>
    <w:qFormat/>
    <w:rsid w:val="005864F6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5864F6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color w:val="000000"/>
      <w:sz w:val="24"/>
      <w:szCs w:val="24"/>
    </w:rPr>
  </w:style>
  <w:style w:type="table" w:customStyle="1" w:styleId="Formatvorlage">
    <w:name w:val="Formatvorlage"/>
    <w:uiPriority w:val="99"/>
    <w:rsid w:val="005864F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Formatvorlage1">
    <w:name w:val="Formatvorlage1"/>
    <w:uiPriority w:val="99"/>
    <w:rsid w:val="005864F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CorpoA">
    <w:name w:val="Corpo A"/>
    <w:uiPriority w:val="99"/>
    <w:rsid w:val="00534C5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color w:val="000000"/>
      <w:u w:color="000000"/>
      <w:lang w:val="nl-NL" w:eastAsia="en-US" w:bidi="he-IL"/>
    </w:rPr>
  </w:style>
  <w:style w:type="paragraph" w:styleId="Header">
    <w:name w:val="header"/>
    <w:basedOn w:val="Normal"/>
    <w:link w:val="HeaderChar"/>
    <w:uiPriority w:val="99"/>
    <w:rsid w:val="0043705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color w:val="000000"/>
    </w:rPr>
  </w:style>
  <w:style w:type="paragraph" w:styleId="Footer">
    <w:name w:val="footer"/>
    <w:basedOn w:val="Normal"/>
    <w:link w:val="FooterChar"/>
    <w:uiPriority w:val="99"/>
    <w:rsid w:val="0043705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color w:val="000000"/>
    </w:rPr>
  </w:style>
  <w:style w:type="paragraph" w:customStyle="1" w:styleId="western">
    <w:name w:val="western"/>
    <w:basedOn w:val="Normal"/>
    <w:uiPriority w:val="99"/>
    <w:rsid w:val="004B3E22"/>
    <w:pPr>
      <w:spacing w:before="100" w:beforeAutospacing="1" w:after="142" w:line="288" w:lineRule="auto"/>
      <w:jc w:val="both"/>
    </w:pPr>
    <w:rPr>
      <w:rFonts w:ascii="Arial" w:eastAsia="Batang" w:hAnsi="Arial" w:cs="Arial"/>
      <w:color w:val="auto"/>
      <w:sz w:val="20"/>
      <w:szCs w:val="20"/>
      <w:lang w:eastAsia="ko-KR"/>
    </w:rPr>
  </w:style>
  <w:style w:type="character" w:styleId="Emphasis">
    <w:name w:val="Emphasis"/>
    <w:basedOn w:val="DefaultParagraphFont"/>
    <w:uiPriority w:val="99"/>
    <w:qFormat/>
    <w:locked/>
    <w:rsid w:val="004B3E22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659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279</Words>
  <Characters>1762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Vaio</dc:creator>
  <cp:keywords/>
  <dc:description/>
  <cp:lastModifiedBy>Vaio</cp:lastModifiedBy>
  <cp:revision>3</cp:revision>
  <dcterms:created xsi:type="dcterms:W3CDTF">2016-01-16T21:25:00Z</dcterms:created>
  <dcterms:modified xsi:type="dcterms:W3CDTF">2016-01-16T22:02:00Z</dcterms:modified>
</cp:coreProperties>
</file>