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D3" w:rsidRDefault="00EA6BD3" w:rsidP="00EA6BD3">
      <w:pPr>
        <w:widowControl w:val="0"/>
        <w:autoSpaceDE w:val="0"/>
        <w:autoSpaceDN w:val="0"/>
        <w:adjustRightInd w:val="0"/>
        <w:rPr>
          <w:rFonts w:ascii="Times" w:hAnsi="Times" w:cs="Times"/>
          <w:color w:val="1E1E1E"/>
          <w:sz w:val="30"/>
          <w:szCs w:val="30"/>
          <w:lang w:val="en-US"/>
        </w:rPr>
      </w:pPr>
      <w:r>
        <w:rPr>
          <w:rFonts w:ascii="Times" w:hAnsi="Times" w:cs="Times"/>
          <w:color w:val="1E1E1E"/>
          <w:sz w:val="30"/>
          <w:szCs w:val="30"/>
          <w:lang w:val="en-US"/>
        </w:rPr>
        <w:t>At the WG1 meeting, Bob Boelhouwer and Michal Boleslav Měchura presented a proposal for building a European dictionary portal. The proposal consists of a website which would have the following two main functions:</w:t>
      </w:r>
    </w:p>
    <w:p w:rsidR="00EA6BD3" w:rsidRDefault="00EA6BD3" w:rsidP="00EA6BD3">
      <w:pPr>
        <w:widowControl w:val="0"/>
        <w:autoSpaceDE w:val="0"/>
        <w:autoSpaceDN w:val="0"/>
        <w:adjustRightInd w:val="0"/>
        <w:rPr>
          <w:rFonts w:ascii="Times" w:hAnsi="Times" w:cs="Times"/>
          <w:color w:val="1E1E1E"/>
          <w:sz w:val="30"/>
          <w:szCs w:val="30"/>
          <w:lang w:val="en-US"/>
        </w:rPr>
      </w:pPr>
    </w:p>
    <w:p w:rsidR="00EA6BD3" w:rsidRDefault="00EA6BD3" w:rsidP="00EA6BD3">
      <w:pPr>
        <w:widowControl w:val="0"/>
        <w:autoSpaceDE w:val="0"/>
        <w:autoSpaceDN w:val="0"/>
        <w:adjustRightInd w:val="0"/>
        <w:rPr>
          <w:rFonts w:ascii="Times" w:hAnsi="Times" w:cs="Times"/>
          <w:color w:val="1E1E1E"/>
          <w:sz w:val="30"/>
          <w:szCs w:val="30"/>
          <w:lang w:val="en-US"/>
        </w:rPr>
      </w:pPr>
      <w:r>
        <w:rPr>
          <w:rFonts w:ascii="Times" w:hAnsi="Times" w:cs="Times"/>
          <w:color w:val="1E1E1E"/>
          <w:sz w:val="30"/>
          <w:szCs w:val="30"/>
          <w:lang w:val="en-US"/>
        </w:rPr>
        <w:t>- A searchable and filterable catalogue of dictionaries, based on Gerbrich de Jong’s inventory of European scholarly dictionaries.</w:t>
      </w:r>
    </w:p>
    <w:p w:rsidR="00EA6BD3" w:rsidRDefault="00EA6BD3" w:rsidP="00EA6BD3">
      <w:pPr>
        <w:widowControl w:val="0"/>
        <w:autoSpaceDE w:val="0"/>
        <w:autoSpaceDN w:val="0"/>
        <w:adjustRightInd w:val="0"/>
        <w:rPr>
          <w:rFonts w:ascii="Times" w:hAnsi="Times" w:cs="Times"/>
          <w:color w:val="1E1E1E"/>
          <w:sz w:val="30"/>
          <w:szCs w:val="30"/>
          <w:lang w:val="en-US"/>
        </w:rPr>
      </w:pPr>
    </w:p>
    <w:p w:rsidR="00EA6BD3" w:rsidRDefault="00EA6BD3" w:rsidP="00EA6BD3">
      <w:pPr>
        <w:widowControl w:val="0"/>
        <w:autoSpaceDE w:val="0"/>
        <w:autoSpaceDN w:val="0"/>
        <w:adjustRightInd w:val="0"/>
        <w:rPr>
          <w:rFonts w:ascii="Times" w:hAnsi="Times" w:cs="Times"/>
          <w:color w:val="1E1E1E"/>
          <w:sz w:val="30"/>
          <w:szCs w:val="30"/>
          <w:lang w:val="en-US"/>
        </w:rPr>
      </w:pPr>
      <w:r>
        <w:rPr>
          <w:rFonts w:ascii="Times" w:hAnsi="Times" w:cs="Times"/>
          <w:color w:val="1E1E1E"/>
          <w:sz w:val="30"/>
          <w:szCs w:val="30"/>
          <w:lang w:val="en-US"/>
        </w:rPr>
        <w:t>- A "metasearch" feature where users could search multiple dictionary websites in one place. This feature would work by providing direct links to search results for the user’s query on various dictionary websites, inside a frame in the user’s browser. The list of websites included in this would overlap with Gerbrich de Jong’s inventory but would also be informed by Hindrik Sijens’ research into dictionary portals.</w:t>
      </w:r>
    </w:p>
    <w:p w:rsidR="00EA6BD3" w:rsidRDefault="00EA6BD3" w:rsidP="00EA6BD3">
      <w:pPr>
        <w:widowControl w:val="0"/>
        <w:autoSpaceDE w:val="0"/>
        <w:autoSpaceDN w:val="0"/>
        <w:adjustRightInd w:val="0"/>
        <w:rPr>
          <w:rFonts w:ascii="Times" w:hAnsi="Times" w:cs="Times"/>
          <w:color w:val="1E1E1E"/>
          <w:sz w:val="30"/>
          <w:szCs w:val="30"/>
          <w:lang w:val="en-US"/>
        </w:rPr>
      </w:pPr>
    </w:p>
    <w:p w:rsidR="00EA6BD3" w:rsidRDefault="00EA6BD3" w:rsidP="00EA6BD3">
      <w:pPr>
        <w:widowControl w:val="0"/>
        <w:autoSpaceDE w:val="0"/>
        <w:autoSpaceDN w:val="0"/>
        <w:adjustRightInd w:val="0"/>
        <w:rPr>
          <w:rFonts w:ascii="Times" w:hAnsi="Times" w:cs="Times"/>
          <w:color w:val="1E1E1E"/>
          <w:sz w:val="30"/>
          <w:szCs w:val="30"/>
          <w:lang w:val="en-US"/>
        </w:rPr>
      </w:pPr>
      <w:r>
        <w:rPr>
          <w:rFonts w:ascii="Times" w:hAnsi="Times" w:cs="Times"/>
          <w:color w:val="1E1E1E"/>
          <w:sz w:val="30"/>
          <w:szCs w:val="30"/>
          <w:lang w:val="en-US"/>
        </w:rPr>
        <w:t>It was agreed that Michal would soon go on a Short-Term Scientific Mission to the Institute for Dutch Lexicology (INL) where Bob and he would produce an initial working version of the portal. This should be ready to unveil at the next WG1 meeting in August 2015.</w:t>
      </w:r>
    </w:p>
    <w:p w:rsidR="00EA6BD3" w:rsidRDefault="00EA6BD3" w:rsidP="00EA6BD3">
      <w:pPr>
        <w:widowControl w:val="0"/>
        <w:autoSpaceDE w:val="0"/>
        <w:autoSpaceDN w:val="0"/>
        <w:adjustRightInd w:val="0"/>
        <w:rPr>
          <w:rFonts w:ascii="Times" w:hAnsi="Times" w:cs="Times"/>
          <w:color w:val="1E1E1E"/>
          <w:sz w:val="30"/>
          <w:szCs w:val="30"/>
          <w:lang w:val="en-US"/>
        </w:rPr>
      </w:pPr>
    </w:p>
    <w:p w:rsidR="00EA6BD3" w:rsidRPr="00EA6BD3" w:rsidRDefault="00EA6BD3" w:rsidP="00EA6BD3">
      <w:pPr>
        <w:rPr>
          <w:rFonts w:ascii="Times" w:hAnsi="Times" w:cs="Times"/>
          <w:color w:val="1E1E1E"/>
          <w:sz w:val="30"/>
          <w:szCs w:val="30"/>
          <w:lang w:val="en-US"/>
        </w:rPr>
      </w:pPr>
      <w:r>
        <w:rPr>
          <w:rFonts w:ascii="Times" w:hAnsi="Times" w:cs="Times"/>
          <w:color w:val="1E1E1E"/>
          <w:sz w:val="30"/>
          <w:szCs w:val="30"/>
          <w:lang w:val="en-US"/>
        </w:rPr>
        <w:t>Further, it was agreed that a deeper linking mechanism between dictionaries, where the portal website would recombine and “mash up” content from various dictionaries and present it to the user in a single chunk, is not feasible at the moment as it would require a linked-data infrastructure of machine-readable web services that does not exist in dictionaries yet. However, encouraging the establishment of such an infrastructure is a long-term goal of WG1.</w:t>
      </w:r>
      <w:bookmarkStart w:id="0" w:name="_GoBack"/>
      <w:bookmarkEnd w:id="0"/>
    </w:p>
    <w:sectPr w:rsidR="00EA6BD3" w:rsidRPr="00EA6BD3" w:rsidSect="00BE62E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D3"/>
    <w:rsid w:val="00BE62EC"/>
    <w:rsid w:val="00EA6BD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A68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1259</Characters>
  <Application>Microsoft Macintosh Word</Application>
  <DocSecurity>0</DocSecurity>
  <Lines>10</Lines>
  <Paragraphs>2</Paragraphs>
  <ScaleCrop>false</ScaleCrop>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Dykstra</dc:creator>
  <cp:keywords/>
  <dc:description/>
  <cp:lastModifiedBy>Anne Dykstra</cp:lastModifiedBy>
  <cp:revision>1</cp:revision>
  <dcterms:created xsi:type="dcterms:W3CDTF">2015-05-12T11:49:00Z</dcterms:created>
  <dcterms:modified xsi:type="dcterms:W3CDTF">2015-05-12T11:50:00Z</dcterms:modified>
</cp:coreProperties>
</file>